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89" w:rsidRPr="00DF4925" w:rsidRDefault="00771C89" w:rsidP="00771C89">
      <w:pPr>
        <w:tabs>
          <w:tab w:val="left" w:pos="180"/>
        </w:tabs>
        <w:jc w:val="center"/>
        <w:rPr>
          <w:b/>
          <w:spacing w:val="-5"/>
        </w:rPr>
      </w:pPr>
      <w:r w:rsidRPr="00DF4925">
        <w:rPr>
          <w:b/>
        </w:rPr>
        <w:t>T.C.</w:t>
      </w:r>
    </w:p>
    <w:p w:rsidR="00771C89" w:rsidRPr="00DF4925" w:rsidRDefault="00771C89" w:rsidP="00771C89">
      <w:pPr>
        <w:jc w:val="center"/>
        <w:rPr>
          <w:b/>
          <w:spacing w:val="-5"/>
        </w:rPr>
      </w:pPr>
      <w:r w:rsidRPr="00DF4925">
        <w:rPr>
          <w:b/>
        </w:rPr>
        <w:t xml:space="preserve">  KÜLTÜR VE TURİZM BAKANLIĞI</w:t>
      </w:r>
    </w:p>
    <w:p w:rsidR="00771C89" w:rsidRPr="00DF4925" w:rsidRDefault="00771C89" w:rsidP="00771C89">
      <w:pPr>
        <w:jc w:val="center"/>
        <w:rPr>
          <w:b/>
          <w:spacing w:val="-5"/>
        </w:rPr>
      </w:pPr>
      <w:r w:rsidRPr="00DF4925">
        <w:rPr>
          <w:b/>
        </w:rPr>
        <w:t>İstanbul 6 Numaralı Kültür Varlıklarını</w:t>
      </w:r>
    </w:p>
    <w:p w:rsidR="008F6B71" w:rsidRDefault="00771C89" w:rsidP="003C3F94">
      <w:pPr>
        <w:jc w:val="center"/>
      </w:pPr>
      <w:r w:rsidRPr="00DF4925">
        <w:rPr>
          <w:b/>
        </w:rPr>
        <w:t>Koruma Bölge Kurulu</w:t>
      </w:r>
      <w:r w:rsidRPr="00DF4925">
        <w:t xml:space="preserve"> </w:t>
      </w:r>
    </w:p>
    <w:p w:rsidR="00D370E8" w:rsidRPr="00E22F75" w:rsidRDefault="00D370E8" w:rsidP="00D370E8">
      <w:pPr>
        <w:ind w:left="-567" w:right="-639"/>
        <w:jc w:val="center"/>
        <w:rPr>
          <w:b/>
          <w:color w:val="FFFFFF" w:themeColor="background1"/>
        </w:rPr>
      </w:pPr>
      <w:r w:rsidRPr="00E22F75">
        <w:rPr>
          <w:b/>
        </w:rPr>
        <w:t>KARAR</w:t>
      </w:r>
    </w:p>
    <w:p w:rsidR="00771C89" w:rsidRPr="00DF4925" w:rsidRDefault="00771C89" w:rsidP="00771C89">
      <w:pPr>
        <w:widowControl w:val="0"/>
        <w:tabs>
          <w:tab w:val="right" w:pos="2340"/>
          <w:tab w:val="left" w:pos="2520"/>
        </w:tabs>
      </w:pPr>
      <w:r w:rsidRPr="00DF4925">
        <w:rPr>
          <w:b/>
        </w:rPr>
        <w:t>Toplantı Tarihi ve No</w:t>
      </w:r>
      <w:r w:rsidRPr="00DF4925">
        <w:rPr>
          <w:b/>
        </w:rPr>
        <w:tab/>
        <w:t>:</w:t>
      </w:r>
      <w:r w:rsidRPr="00DF4925">
        <w:rPr>
          <w:b/>
        </w:rPr>
        <w:tab/>
      </w:r>
      <w:r w:rsidR="00857F4D">
        <w:t>26.05</w:t>
      </w:r>
      <w:r w:rsidR="00454725">
        <w:t>.2021</w:t>
      </w:r>
      <w:r w:rsidR="004F5A14">
        <w:t xml:space="preserve"> /470            </w:t>
      </w:r>
      <w:r w:rsidRPr="00DF4925">
        <w:t xml:space="preserve">                                           </w:t>
      </w:r>
      <w:r w:rsidRPr="00DF4925">
        <w:rPr>
          <w:b/>
        </w:rPr>
        <w:t>Toplantı Yeri</w:t>
      </w:r>
      <w:r w:rsidRPr="00DF4925">
        <w:t xml:space="preserve"> </w:t>
      </w:r>
    </w:p>
    <w:p w:rsidR="00DE6E2C" w:rsidRDefault="00771C89" w:rsidP="00771C89">
      <w:pPr>
        <w:tabs>
          <w:tab w:val="left" w:pos="900"/>
          <w:tab w:val="right" w:pos="2340"/>
          <w:tab w:val="left" w:pos="2520"/>
          <w:tab w:val="center" w:pos="4500"/>
        </w:tabs>
      </w:pPr>
      <w:r w:rsidRPr="00DF4925">
        <w:rPr>
          <w:b/>
        </w:rPr>
        <w:t>Karar Tarih ve No</w:t>
      </w:r>
      <w:r w:rsidRPr="00DF4925">
        <w:tab/>
      </w:r>
      <w:r w:rsidRPr="00DF4925">
        <w:rPr>
          <w:b/>
        </w:rPr>
        <w:t>:</w:t>
      </w:r>
      <w:r w:rsidR="00461476">
        <w:tab/>
      </w:r>
      <w:r w:rsidR="00857F4D">
        <w:t>26.05</w:t>
      </w:r>
      <w:r w:rsidR="00A32518">
        <w:t>.2021</w:t>
      </w:r>
      <w:r w:rsidR="00694004">
        <w:t xml:space="preserve"> </w:t>
      </w:r>
      <w:r w:rsidR="00454725">
        <w:t>/</w:t>
      </w:r>
      <w:r w:rsidR="004F5A14">
        <w:t>6784</w:t>
      </w:r>
      <w:r w:rsidR="00454725">
        <w:t xml:space="preserve"> </w:t>
      </w:r>
      <w:r w:rsidR="00541014">
        <w:t xml:space="preserve">     </w:t>
      </w:r>
      <w:r w:rsidR="00A325B2">
        <w:t xml:space="preserve">                    </w:t>
      </w:r>
      <w:r w:rsidR="00E22F75">
        <w:t xml:space="preserve">                             </w:t>
      </w:r>
      <w:r w:rsidR="00A325B2">
        <w:t>İS</w:t>
      </w:r>
      <w:r w:rsidR="00A325B2" w:rsidRPr="00DF4925">
        <w:t>TANBUL</w:t>
      </w:r>
    </w:p>
    <w:p w:rsidR="00545B94" w:rsidRPr="00D370E8" w:rsidRDefault="00E91E20" w:rsidP="00D370E8">
      <w:pPr>
        <w:ind w:firstLine="709"/>
        <w:jc w:val="both"/>
        <w:rPr>
          <w:sz w:val="23"/>
          <w:szCs w:val="23"/>
        </w:rPr>
      </w:pPr>
      <w:r w:rsidRPr="00D370E8">
        <w:rPr>
          <w:sz w:val="23"/>
          <w:szCs w:val="23"/>
        </w:rPr>
        <w:t>İstanbul İli, Şile İlçesi, Ağva Mahallesi, Bucaklı Mahallesinde, tapuda “özel mülkiyete” ait,</w:t>
      </w:r>
      <w:r w:rsidR="00545B94" w:rsidRPr="00D370E8">
        <w:rPr>
          <w:sz w:val="23"/>
          <w:szCs w:val="23"/>
        </w:rPr>
        <w:t xml:space="preserve"> “tarla” vasıflı, 40 pafta, 4060, 4061 ve 4062</w:t>
      </w:r>
      <w:r w:rsidRPr="00D370E8">
        <w:rPr>
          <w:sz w:val="23"/>
          <w:szCs w:val="23"/>
        </w:rPr>
        <w:t xml:space="preserve"> parsel</w:t>
      </w:r>
      <w:r w:rsidR="00545B94" w:rsidRPr="00D370E8">
        <w:rPr>
          <w:sz w:val="23"/>
          <w:szCs w:val="23"/>
        </w:rPr>
        <w:t>ler</w:t>
      </w:r>
      <w:r w:rsidRPr="00D370E8">
        <w:rPr>
          <w:sz w:val="23"/>
          <w:szCs w:val="23"/>
        </w:rPr>
        <w:t xml:space="preserve">de, sit alanı dışında yer alan, </w:t>
      </w:r>
      <w:r w:rsidR="00545B94" w:rsidRPr="00D370E8">
        <w:rPr>
          <w:sz w:val="23"/>
          <w:szCs w:val="23"/>
        </w:rPr>
        <w:t xml:space="preserve">Kurulumuzun 10.02.2021 tarih ve 6609 sayılı kararı ile İstanbul Arkeoloji Müzeleri Müdürlüğünün 29.07.2020 tarih ve E.551964 sayılı yazısı ve eki 09.07.2020 tarihli uzman raporunda bahsi geçen mezarlar ile mezarların bulunduğu alanın ve çevresinin yerinde incelenmesi sonucunda; alanın Geç Roma ve Erken Bizans Dönemine ait bir </w:t>
      </w:r>
      <w:proofErr w:type="spellStart"/>
      <w:r w:rsidR="00545B94" w:rsidRPr="00D370E8">
        <w:rPr>
          <w:sz w:val="23"/>
          <w:szCs w:val="23"/>
        </w:rPr>
        <w:t>Nekropol</w:t>
      </w:r>
      <w:proofErr w:type="spellEnd"/>
      <w:r w:rsidR="00545B94" w:rsidRPr="00D370E8">
        <w:rPr>
          <w:sz w:val="23"/>
          <w:szCs w:val="23"/>
        </w:rPr>
        <w:t xml:space="preserve"> olduğu, kiremit mezarların yapılan kaçak kazılar sonucunda açığa çıktığı, mezarları oluşturan kiremitlerin kısmen toprak kesitinde izlenebildiği, bazı mezarların açığa çıkan kısmında insan iskeleti parçalarının olduğu, alanın genel yapısı itibariyle Arkeolojik Sit Alanı özelliği taşıdığı tespit edilerek sit ilanı, sit sınırlarının ve sit derecesinin tespiti için Müze tarafından alanda görülebilen mevcut mezarların koordinat noktalarının halihazır harita üzerine işlendiği</w:t>
      </w:r>
      <w:r w:rsidR="00AC3E0F" w:rsidRPr="00D370E8">
        <w:rPr>
          <w:sz w:val="23"/>
          <w:szCs w:val="23"/>
        </w:rPr>
        <w:t xml:space="preserve"> öneri sit paftasının Kurulumuza iletilmesi</w:t>
      </w:r>
      <w:r w:rsidR="00933C5E" w:rsidRPr="00D370E8">
        <w:rPr>
          <w:sz w:val="23"/>
          <w:szCs w:val="23"/>
        </w:rPr>
        <w:t>ne</w:t>
      </w:r>
      <w:r w:rsidR="00AC3E0F" w:rsidRPr="00D370E8">
        <w:rPr>
          <w:sz w:val="23"/>
          <w:szCs w:val="23"/>
        </w:rPr>
        <w:t xml:space="preserve"> ve söz konusu parsellerdeki </w:t>
      </w:r>
      <w:proofErr w:type="spellStart"/>
      <w:r w:rsidR="00AC3E0F" w:rsidRPr="00D370E8">
        <w:rPr>
          <w:sz w:val="23"/>
          <w:szCs w:val="23"/>
        </w:rPr>
        <w:t>Nekropol</w:t>
      </w:r>
      <w:proofErr w:type="spellEnd"/>
      <w:r w:rsidR="00AC3E0F" w:rsidRPr="00D370E8">
        <w:rPr>
          <w:sz w:val="23"/>
          <w:szCs w:val="23"/>
        </w:rPr>
        <w:t xml:space="preserve"> Alanının tahribe açık olması nedeniyle ilgili Kurumlarca ivedilikle güvenlik önlemlerinin alınmasına, </w:t>
      </w:r>
      <w:r w:rsidR="00A51CF1" w:rsidRPr="00D370E8">
        <w:rPr>
          <w:sz w:val="23"/>
          <w:szCs w:val="23"/>
        </w:rPr>
        <w:t xml:space="preserve">Kurulumuzun izni olmadan herhangi bir </w:t>
      </w:r>
      <w:proofErr w:type="spellStart"/>
      <w:r w:rsidR="00A51CF1" w:rsidRPr="00D370E8">
        <w:rPr>
          <w:sz w:val="23"/>
          <w:szCs w:val="23"/>
        </w:rPr>
        <w:t>inşai</w:t>
      </w:r>
      <w:proofErr w:type="spellEnd"/>
      <w:r w:rsidR="00A51CF1" w:rsidRPr="00D370E8">
        <w:rPr>
          <w:sz w:val="23"/>
          <w:szCs w:val="23"/>
        </w:rPr>
        <w:t xml:space="preserve"> ve fiziki faaliyette bulunulamayacağına karar verilen yere ilişkin bu karar gereği Müdürlüğümüze iletilen İstanbul Arkeoloji Müzeleri Müdürlüğünün 22.03.2021 tarih ve 1239353 sayılı yazısı ile Müdürlüğümüze sunulan 31.03.2021 tarih ve 691692 sayılı </w:t>
      </w:r>
      <w:proofErr w:type="gramStart"/>
      <w:r w:rsidR="00A51CF1" w:rsidRPr="00D370E8">
        <w:rPr>
          <w:sz w:val="23"/>
          <w:szCs w:val="23"/>
        </w:rPr>
        <w:t>raportör</w:t>
      </w:r>
      <w:proofErr w:type="gramEnd"/>
      <w:r w:rsidR="00A51CF1" w:rsidRPr="00D370E8">
        <w:rPr>
          <w:sz w:val="23"/>
          <w:szCs w:val="23"/>
        </w:rPr>
        <w:t xml:space="preserve"> raporu okundu, </w:t>
      </w:r>
      <w:proofErr w:type="spellStart"/>
      <w:r w:rsidR="00A51CF1" w:rsidRPr="00D370E8">
        <w:rPr>
          <w:sz w:val="23"/>
          <w:szCs w:val="23"/>
        </w:rPr>
        <w:t>ekeleri</w:t>
      </w:r>
      <w:proofErr w:type="spellEnd"/>
      <w:r w:rsidR="00A51CF1" w:rsidRPr="00D370E8">
        <w:rPr>
          <w:sz w:val="23"/>
          <w:szCs w:val="23"/>
        </w:rPr>
        <w:t xml:space="preserve"> incelendi, yapılan görüşmeler sonucunda; </w:t>
      </w:r>
      <w:r w:rsidR="00545B94" w:rsidRPr="00D370E8">
        <w:rPr>
          <w:sz w:val="23"/>
          <w:szCs w:val="23"/>
        </w:rPr>
        <w:t xml:space="preserve"> </w:t>
      </w:r>
    </w:p>
    <w:p w:rsidR="00D370E8" w:rsidRPr="00D370E8" w:rsidRDefault="00D370E8" w:rsidP="00D370E8">
      <w:pPr>
        <w:ind w:firstLine="709"/>
        <w:jc w:val="both"/>
        <w:rPr>
          <w:sz w:val="23"/>
          <w:szCs w:val="23"/>
        </w:rPr>
      </w:pPr>
    </w:p>
    <w:p w:rsidR="00D370E8" w:rsidRPr="00D370E8" w:rsidRDefault="00D370E8" w:rsidP="00D370E8">
      <w:pPr>
        <w:pStyle w:val="NormalWeb"/>
        <w:shd w:val="clear" w:color="auto" w:fill="FFFFFF"/>
        <w:spacing w:before="0" w:beforeAutospacing="0" w:after="0" w:afterAutospacing="0"/>
        <w:ind w:firstLine="708"/>
        <w:jc w:val="both"/>
        <w:rPr>
          <w:sz w:val="23"/>
          <w:szCs w:val="23"/>
        </w:rPr>
      </w:pPr>
      <w:r w:rsidRPr="00D370E8">
        <w:rPr>
          <w:sz w:val="23"/>
          <w:szCs w:val="23"/>
        </w:rPr>
        <w:t>İstanbul İli, Şile İlçesi, Ağva Mahallesi, Bucaklı Mahallesinde, özel mülkiyete ait 4060, 4061 ve 4062 parsellerin 1. Derece Arkeolojik Sit Alanı olduğuna,</w:t>
      </w:r>
      <w:r w:rsidRPr="00D370E8">
        <w:rPr>
          <w:rFonts w:ascii="Verdana" w:hAnsi="Verdana"/>
          <w:color w:val="1A1A1A"/>
          <w:sz w:val="23"/>
          <w:szCs w:val="23"/>
        </w:rPr>
        <w:t xml:space="preserve"> </w:t>
      </w:r>
      <w:r w:rsidR="00106D20" w:rsidRPr="00106D20">
        <w:rPr>
          <w:color w:val="1A1A1A"/>
          <w:sz w:val="23"/>
          <w:szCs w:val="23"/>
        </w:rPr>
        <w:t>karar eki tescil fişinin ve</w:t>
      </w:r>
      <w:r w:rsidR="00106D20">
        <w:rPr>
          <w:color w:val="1A1A1A"/>
          <w:sz w:val="23"/>
          <w:szCs w:val="23"/>
        </w:rPr>
        <w:t xml:space="preserve"> sit paftasının uygun olduğuna,</w:t>
      </w:r>
      <w:r w:rsidR="00106D20" w:rsidRPr="00106D20">
        <w:rPr>
          <w:color w:val="1A1A1A"/>
          <w:sz w:val="23"/>
          <w:szCs w:val="23"/>
        </w:rPr>
        <w:t xml:space="preserve"> </w:t>
      </w:r>
      <w:r w:rsidRPr="00D370E8">
        <w:rPr>
          <w:rStyle w:val="Gl"/>
          <w:b w:val="0"/>
          <w:color w:val="1A1A1A"/>
          <w:sz w:val="23"/>
          <w:szCs w:val="23"/>
        </w:rPr>
        <w:t>Kültür Varlıklarını Koruma Yüksek Kurulunun 05.11.1999 tarihli ve 658 sayılı ilke kararı</w:t>
      </w:r>
      <w:r w:rsidRPr="00D370E8">
        <w:rPr>
          <w:sz w:val="23"/>
          <w:szCs w:val="23"/>
        </w:rPr>
        <w:t xml:space="preserve"> uyarınca bu parsellerde herhangi bir </w:t>
      </w:r>
      <w:proofErr w:type="spellStart"/>
      <w:r w:rsidRPr="00D370E8">
        <w:rPr>
          <w:sz w:val="23"/>
          <w:szCs w:val="23"/>
        </w:rPr>
        <w:t>inşai</w:t>
      </w:r>
      <w:proofErr w:type="spellEnd"/>
      <w:r w:rsidRPr="00D370E8">
        <w:rPr>
          <w:sz w:val="23"/>
          <w:szCs w:val="23"/>
        </w:rPr>
        <w:t xml:space="preserve"> faaliyette bulunulamayacağına, ilgili belediyesince gerekli işlemlerin yapılmasına, söz konusu parsellerin tapu kütüğüne 1.Derece Arkeolojik Sit Alanı şerhinin ilgili kurumlarca işlenmesine karar verildi.</w:t>
      </w:r>
    </w:p>
    <w:p w:rsidR="00461476" w:rsidRDefault="00237A09" w:rsidP="00AF0039">
      <w:pPr>
        <w:ind w:firstLine="709"/>
        <w:jc w:val="both"/>
      </w:pPr>
      <w:r w:rsidRPr="00BA59B2">
        <w:t xml:space="preserve">                                                   </w:t>
      </w:r>
      <w:bookmarkStart w:id="0" w:name="_GoBack"/>
      <w:bookmarkEnd w:id="0"/>
    </w:p>
    <w:sectPr w:rsidR="00461476" w:rsidSect="00461476">
      <w:pgSz w:w="11906" w:h="16838"/>
      <w:pgMar w:top="450" w:right="14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1C89"/>
    <w:rsid w:val="0000186C"/>
    <w:rsid w:val="00003BB0"/>
    <w:rsid w:val="00005A15"/>
    <w:rsid w:val="00011401"/>
    <w:rsid w:val="00012DCC"/>
    <w:rsid w:val="000137D7"/>
    <w:rsid w:val="000264CC"/>
    <w:rsid w:val="00032B86"/>
    <w:rsid w:val="00032BD1"/>
    <w:rsid w:val="00033FD6"/>
    <w:rsid w:val="00037A5B"/>
    <w:rsid w:val="00052DA1"/>
    <w:rsid w:val="00053C93"/>
    <w:rsid w:val="00054504"/>
    <w:rsid w:val="00063429"/>
    <w:rsid w:val="00071C71"/>
    <w:rsid w:val="000740AE"/>
    <w:rsid w:val="00074CEF"/>
    <w:rsid w:val="00080846"/>
    <w:rsid w:val="00080B2D"/>
    <w:rsid w:val="00091DAE"/>
    <w:rsid w:val="000923EE"/>
    <w:rsid w:val="00093728"/>
    <w:rsid w:val="000A4493"/>
    <w:rsid w:val="000A5421"/>
    <w:rsid w:val="000B1293"/>
    <w:rsid w:val="000C11BD"/>
    <w:rsid w:val="000C5BBB"/>
    <w:rsid w:val="000D105F"/>
    <w:rsid w:val="000D33A9"/>
    <w:rsid w:val="000D33B6"/>
    <w:rsid w:val="000D514E"/>
    <w:rsid w:val="000D7C73"/>
    <w:rsid w:val="000E02F3"/>
    <w:rsid w:val="000E5DD1"/>
    <w:rsid w:val="000E6F1C"/>
    <w:rsid w:val="000F6114"/>
    <w:rsid w:val="000F6C38"/>
    <w:rsid w:val="0010165B"/>
    <w:rsid w:val="00106D20"/>
    <w:rsid w:val="00110AA1"/>
    <w:rsid w:val="0011355C"/>
    <w:rsid w:val="001248FB"/>
    <w:rsid w:val="00132EB5"/>
    <w:rsid w:val="00134F8C"/>
    <w:rsid w:val="00137E34"/>
    <w:rsid w:val="00137F71"/>
    <w:rsid w:val="001408C3"/>
    <w:rsid w:val="00150B8C"/>
    <w:rsid w:val="00151B49"/>
    <w:rsid w:val="00152B2C"/>
    <w:rsid w:val="001671BB"/>
    <w:rsid w:val="00170E35"/>
    <w:rsid w:val="0017366C"/>
    <w:rsid w:val="00180D73"/>
    <w:rsid w:val="00180EA4"/>
    <w:rsid w:val="00190AE4"/>
    <w:rsid w:val="00194F9E"/>
    <w:rsid w:val="0019739C"/>
    <w:rsid w:val="001A0A20"/>
    <w:rsid w:val="001B3810"/>
    <w:rsid w:val="001B696E"/>
    <w:rsid w:val="001C39EA"/>
    <w:rsid w:val="001C6A88"/>
    <w:rsid w:val="001D0C90"/>
    <w:rsid w:val="001D187B"/>
    <w:rsid w:val="001D5E37"/>
    <w:rsid w:val="001F1FDD"/>
    <w:rsid w:val="001F539A"/>
    <w:rsid w:val="001F714D"/>
    <w:rsid w:val="002039C9"/>
    <w:rsid w:val="00211482"/>
    <w:rsid w:val="002136FA"/>
    <w:rsid w:val="00232FB4"/>
    <w:rsid w:val="00235CAC"/>
    <w:rsid w:val="00236D20"/>
    <w:rsid w:val="00237A09"/>
    <w:rsid w:val="00241106"/>
    <w:rsid w:val="00246A3B"/>
    <w:rsid w:val="00251138"/>
    <w:rsid w:val="00256D6E"/>
    <w:rsid w:val="002626C0"/>
    <w:rsid w:val="00264A9E"/>
    <w:rsid w:val="00266167"/>
    <w:rsid w:val="0027781F"/>
    <w:rsid w:val="00282310"/>
    <w:rsid w:val="00287370"/>
    <w:rsid w:val="00290F49"/>
    <w:rsid w:val="002956E7"/>
    <w:rsid w:val="002A04FB"/>
    <w:rsid w:val="002B05AA"/>
    <w:rsid w:val="002B7F8C"/>
    <w:rsid w:val="002C2391"/>
    <w:rsid w:val="002C4C17"/>
    <w:rsid w:val="002C5E6C"/>
    <w:rsid w:val="002D2DFB"/>
    <w:rsid w:val="002D3CC7"/>
    <w:rsid w:val="002D3CD9"/>
    <w:rsid w:val="002D5C9C"/>
    <w:rsid w:val="002E7E1B"/>
    <w:rsid w:val="002F10FE"/>
    <w:rsid w:val="002F327F"/>
    <w:rsid w:val="0030002B"/>
    <w:rsid w:val="00303CBF"/>
    <w:rsid w:val="0031365D"/>
    <w:rsid w:val="0031498D"/>
    <w:rsid w:val="0031574C"/>
    <w:rsid w:val="0032537E"/>
    <w:rsid w:val="003258CF"/>
    <w:rsid w:val="00325F64"/>
    <w:rsid w:val="003266E1"/>
    <w:rsid w:val="00336D17"/>
    <w:rsid w:val="00336DD4"/>
    <w:rsid w:val="00345933"/>
    <w:rsid w:val="00352E2B"/>
    <w:rsid w:val="003538D4"/>
    <w:rsid w:val="00353CC4"/>
    <w:rsid w:val="003565C0"/>
    <w:rsid w:val="003644EC"/>
    <w:rsid w:val="00371691"/>
    <w:rsid w:val="00374F3E"/>
    <w:rsid w:val="003852B5"/>
    <w:rsid w:val="00385D20"/>
    <w:rsid w:val="003953EC"/>
    <w:rsid w:val="003A01DD"/>
    <w:rsid w:val="003A3B8B"/>
    <w:rsid w:val="003B0561"/>
    <w:rsid w:val="003B6015"/>
    <w:rsid w:val="003C3F94"/>
    <w:rsid w:val="003C78E3"/>
    <w:rsid w:val="003D0911"/>
    <w:rsid w:val="003D4F7D"/>
    <w:rsid w:val="003E1155"/>
    <w:rsid w:val="00412349"/>
    <w:rsid w:val="00421F59"/>
    <w:rsid w:val="00432168"/>
    <w:rsid w:val="004331D4"/>
    <w:rsid w:val="00433202"/>
    <w:rsid w:val="00434607"/>
    <w:rsid w:val="00442E18"/>
    <w:rsid w:val="00443005"/>
    <w:rsid w:val="00445E4F"/>
    <w:rsid w:val="004460C3"/>
    <w:rsid w:val="004473CB"/>
    <w:rsid w:val="004518EE"/>
    <w:rsid w:val="00454725"/>
    <w:rsid w:val="00456F8A"/>
    <w:rsid w:val="00461476"/>
    <w:rsid w:val="004646E2"/>
    <w:rsid w:val="004655EA"/>
    <w:rsid w:val="0046659E"/>
    <w:rsid w:val="00467673"/>
    <w:rsid w:val="00470F86"/>
    <w:rsid w:val="00472D14"/>
    <w:rsid w:val="004773B0"/>
    <w:rsid w:val="00485329"/>
    <w:rsid w:val="00490934"/>
    <w:rsid w:val="00492619"/>
    <w:rsid w:val="00494B71"/>
    <w:rsid w:val="004B0863"/>
    <w:rsid w:val="004B7658"/>
    <w:rsid w:val="004C4F90"/>
    <w:rsid w:val="004C59D9"/>
    <w:rsid w:val="004C7AD3"/>
    <w:rsid w:val="004D56B6"/>
    <w:rsid w:val="004D58F3"/>
    <w:rsid w:val="004E5CF3"/>
    <w:rsid w:val="004E6290"/>
    <w:rsid w:val="004E675B"/>
    <w:rsid w:val="004F5A14"/>
    <w:rsid w:val="00507CDB"/>
    <w:rsid w:val="00512B3D"/>
    <w:rsid w:val="005169F9"/>
    <w:rsid w:val="00523E0B"/>
    <w:rsid w:val="005319B3"/>
    <w:rsid w:val="00533BFC"/>
    <w:rsid w:val="00541014"/>
    <w:rsid w:val="00545B94"/>
    <w:rsid w:val="00553D7E"/>
    <w:rsid w:val="00560F22"/>
    <w:rsid w:val="0056435C"/>
    <w:rsid w:val="00565EA0"/>
    <w:rsid w:val="00574D9B"/>
    <w:rsid w:val="005846CF"/>
    <w:rsid w:val="00585F98"/>
    <w:rsid w:val="0058658E"/>
    <w:rsid w:val="005A15C1"/>
    <w:rsid w:val="005A753C"/>
    <w:rsid w:val="005A7834"/>
    <w:rsid w:val="005C3BA3"/>
    <w:rsid w:val="005C7371"/>
    <w:rsid w:val="005D1662"/>
    <w:rsid w:val="005D2736"/>
    <w:rsid w:val="005E6C31"/>
    <w:rsid w:val="005F17F0"/>
    <w:rsid w:val="005F1DD3"/>
    <w:rsid w:val="0060039A"/>
    <w:rsid w:val="00602E86"/>
    <w:rsid w:val="006107C1"/>
    <w:rsid w:val="006146FA"/>
    <w:rsid w:val="00614B82"/>
    <w:rsid w:val="0061744F"/>
    <w:rsid w:val="00620717"/>
    <w:rsid w:val="006211FA"/>
    <w:rsid w:val="006216D4"/>
    <w:rsid w:val="00622795"/>
    <w:rsid w:val="00622C6D"/>
    <w:rsid w:val="0063323E"/>
    <w:rsid w:val="0063377B"/>
    <w:rsid w:val="00634834"/>
    <w:rsid w:val="00636B43"/>
    <w:rsid w:val="0064097B"/>
    <w:rsid w:val="00640B53"/>
    <w:rsid w:val="0064698E"/>
    <w:rsid w:val="00647C6F"/>
    <w:rsid w:val="0065568D"/>
    <w:rsid w:val="00660E92"/>
    <w:rsid w:val="00663194"/>
    <w:rsid w:val="006675CE"/>
    <w:rsid w:val="0067430E"/>
    <w:rsid w:val="00675B17"/>
    <w:rsid w:val="00676B78"/>
    <w:rsid w:val="00676CA6"/>
    <w:rsid w:val="00690EDA"/>
    <w:rsid w:val="00691017"/>
    <w:rsid w:val="00691B65"/>
    <w:rsid w:val="00691D0A"/>
    <w:rsid w:val="00694004"/>
    <w:rsid w:val="00694297"/>
    <w:rsid w:val="00697E22"/>
    <w:rsid w:val="006A171C"/>
    <w:rsid w:val="006A4ADF"/>
    <w:rsid w:val="006A57EA"/>
    <w:rsid w:val="006A7894"/>
    <w:rsid w:val="006B1374"/>
    <w:rsid w:val="006B3E03"/>
    <w:rsid w:val="006B54AB"/>
    <w:rsid w:val="006B7D7A"/>
    <w:rsid w:val="006C1132"/>
    <w:rsid w:val="006C1830"/>
    <w:rsid w:val="006C1FC1"/>
    <w:rsid w:val="006C2DBC"/>
    <w:rsid w:val="006C3575"/>
    <w:rsid w:val="006D243B"/>
    <w:rsid w:val="006D5D66"/>
    <w:rsid w:val="006E0870"/>
    <w:rsid w:val="006E7C43"/>
    <w:rsid w:val="006F0115"/>
    <w:rsid w:val="006F044B"/>
    <w:rsid w:val="006F40DF"/>
    <w:rsid w:val="006F718E"/>
    <w:rsid w:val="007033FB"/>
    <w:rsid w:val="00704052"/>
    <w:rsid w:val="00712B5A"/>
    <w:rsid w:val="00714DE8"/>
    <w:rsid w:val="0072486C"/>
    <w:rsid w:val="00744B61"/>
    <w:rsid w:val="007459E9"/>
    <w:rsid w:val="00746DFB"/>
    <w:rsid w:val="00746F09"/>
    <w:rsid w:val="00747AF1"/>
    <w:rsid w:val="007516C7"/>
    <w:rsid w:val="00755AF4"/>
    <w:rsid w:val="0076066A"/>
    <w:rsid w:val="0076394B"/>
    <w:rsid w:val="0076567B"/>
    <w:rsid w:val="00770FAB"/>
    <w:rsid w:val="00771C89"/>
    <w:rsid w:val="007859AA"/>
    <w:rsid w:val="00786923"/>
    <w:rsid w:val="007935B8"/>
    <w:rsid w:val="00795C0F"/>
    <w:rsid w:val="00796136"/>
    <w:rsid w:val="007B0AFF"/>
    <w:rsid w:val="007B34A4"/>
    <w:rsid w:val="007B3AC2"/>
    <w:rsid w:val="007B72B5"/>
    <w:rsid w:val="007C1C99"/>
    <w:rsid w:val="007C1E73"/>
    <w:rsid w:val="007C2273"/>
    <w:rsid w:val="007C5E97"/>
    <w:rsid w:val="007C65FE"/>
    <w:rsid w:val="007D0E08"/>
    <w:rsid w:val="007D0E2F"/>
    <w:rsid w:val="007D0FF3"/>
    <w:rsid w:val="007D2537"/>
    <w:rsid w:val="007D715D"/>
    <w:rsid w:val="007E3AA6"/>
    <w:rsid w:val="007F322A"/>
    <w:rsid w:val="007F32BD"/>
    <w:rsid w:val="007F54FE"/>
    <w:rsid w:val="00801B89"/>
    <w:rsid w:val="0080286C"/>
    <w:rsid w:val="00815C17"/>
    <w:rsid w:val="00816EDE"/>
    <w:rsid w:val="00816F76"/>
    <w:rsid w:val="00820DEC"/>
    <w:rsid w:val="008218EF"/>
    <w:rsid w:val="00823C99"/>
    <w:rsid w:val="0083019E"/>
    <w:rsid w:val="0084573A"/>
    <w:rsid w:val="008479DF"/>
    <w:rsid w:val="008523AD"/>
    <w:rsid w:val="0085340A"/>
    <w:rsid w:val="0085533B"/>
    <w:rsid w:val="00856237"/>
    <w:rsid w:val="00857752"/>
    <w:rsid w:val="00857F4D"/>
    <w:rsid w:val="00861B01"/>
    <w:rsid w:val="00862E1E"/>
    <w:rsid w:val="00870714"/>
    <w:rsid w:val="00876922"/>
    <w:rsid w:val="00892B08"/>
    <w:rsid w:val="00894799"/>
    <w:rsid w:val="008A4169"/>
    <w:rsid w:val="008A623B"/>
    <w:rsid w:val="008B1301"/>
    <w:rsid w:val="008B3528"/>
    <w:rsid w:val="008B6606"/>
    <w:rsid w:val="008C040C"/>
    <w:rsid w:val="008C4DC4"/>
    <w:rsid w:val="008C5310"/>
    <w:rsid w:val="008C5D9A"/>
    <w:rsid w:val="008D4D2A"/>
    <w:rsid w:val="008D5A6F"/>
    <w:rsid w:val="008E0265"/>
    <w:rsid w:val="008E6B74"/>
    <w:rsid w:val="008E7344"/>
    <w:rsid w:val="008F2183"/>
    <w:rsid w:val="008F6B71"/>
    <w:rsid w:val="00903034"/>
    <w:rsid w:val="00903159"/>
    <w:rsid w:val="00906126"/>
    <w:rsid w:val="0091392A"/>
    <w:rsid w:val="00914C62"/>
    <w:rsid w:val="00921098"/>
    <w:rsid w:val="00924645"/>
    <w:rsid w:val="00930F3B"/>
    <w:rsid w:val="00933C5E"/>
    <w:rsid w:val="00940A35"/>
    <w:rsid w:val="0095241B"/>
    <w:rsid w:val="009528A9"/>
    <w:rsid w:val="00952ACC"/>
    <w:rsid w:val="00952E1B"/>
    <w:rsid w:val="00955D90"/>
    <w:rsid w:val="00965DB7"/>
    <w:rsid w:val="00967B67"/>
    <w:rsid w:val="00970363"/>
    <w:rsid w:val="0097322E"/>
    <w:rsid w:val="00975EF6"/>
    <w:rsid w:val="00993423"/>
    <w:rsid w:val="009959A6"/>
    <w:rsid w:val="00995FD5"/>
    <w:rsid w:val="00996120"/>
    <w:rsid w:val="009A2003"/>
    <w:rsid w:val="009A6574"/>
    <w:rsid w:val="009B7363"/>
    <w:rsid w:val="009C19D5"/>
    <w:rsid w:val="009C402D"/>
    <w:rsid w:val="009C53FA"/>
    <w:rsid w:val="009D0CD5"/>
    <w:rsid w:val="009D466A"/>
    <w:rsid w:val="009D5BA4"/>
    <w:rsid w:val="009D5FD9"/>
    <w:rsid w:val="009E1F5A"/>
    <w:rsid w:val="00A00858"/>
    <w:rsid w:val="00A0534E"/>
    <w:rsid w:val="00A063A2"/>
    <w:rsid w:val="00A079E0"/>
    <w:rsid w:val="00A11D56"/>
    <w:rsid w:val="00A201CC"/>
    <w:rsid w:val="00A21780"/>
    <w:rsid w:val="00A26E9B"/>
    <w:rsid w:val="00A31D97"/>
    <w:rsid w:val="00A3248E"/>
    <w:rsid w:val="00A32518"/>
    <w:rsid w:val="00A325B2"/>
    <w:rsid w:val="00A37876"/>
    <w:rsid w:val="00A50216"/>
    <w:rsid w:val="00A505E6"/>
    <w:rsid w:val="00A50926"/>
    <w:rsid w:val="00A51CF1"/>
    <w:rsid w:val="00A552E7"/>
    <w:rsid w:val="00A64F1A"/>
    <w:rsid w:val="00A65D2B"/>
    <w:rsid w:val="00A672FF"/>
    <w:rsid w:val="00A752BD"/>
    <w:rsid w:val="00A75670"/>
    <w:rsid w:val="00A76757"/>
    <w:rsid w:val="00A771D4"/>
    <w:rsid w:val="00A80349"/>
    <w:rsid w:val="00A80FDA"/>
    <w:rsid w:val="00A8474C"/>
    <w:rsid w:val="00A86B8D"/>
    <w:rsid w:val="00A86ED9"/>
    <w:rsid w:val="00A9061A"/>
    <w:rsid w:val="00A9076A"/>
    <w:rsid w:val="00A9747B"/>
    <w:rsid w:val="00AA6206"/>
    <w:rsid w:val="00AA6ECA"/>
    <w:rsid w:val="00AB0559"/>
    <w:rsid w:val="00AB06EE"/>
    <w:rsid w:val="00AB3359"/>
    <w:rsid w:val="00AB5D23"/>
    <w:rsid w:val="00AB7909"/>
    <w:rsid w:val="00AB7DDC"/>
    <w:rsid w:val="00AC3E0F"/>
    <w:rsid w:val="00AD5961"/>
    <w:rsid w:val="00AE4139"/>
    <w:rsid w:val="00AE7BA1"/>
    <w:rsid w:val="00AF0039"/>
    <w:rsid w:val="00AF1551"/>
    <w:rsid w:val="00AF59E7"/>
    <w:rsid w:val="00B12281"/>
    <w:rsid w:val="00B166D3"/>
    <w:rsid w:val="00B17862"/>
    <w:rsid w:val="00B205A2"/>
    <w:rsid w:val="00B20EE0"/>
    <w:rsid w:val="00B25D22"/>
    <w:rsid w:val="00B34325"/>
    <w:rsid w:val="00B44792"/>
    <w:rsid w:val="00B50BA3"/>
    <w:rsid w:val="00B54385"/>
    <w:rsid w:val="00B55B35"/>
    <w:rsid w:val="00B62D14"/>
    <w:rsid w:val="00B64E37"/>
    <w:rsid w:val="00B845ED"/>
    <w:rsid w:val="00B964AE"/>
    <w:rsid w:val="00BA539B"/>
    <w:rsid w:val="00BA562F"/>
    <w:rsid w:val="00BA59B2"/>
    <w:rsid w:val="00BB53FD"/>
    <w:rsid w:val="00BC48E3"/>
    <w:rsid w:val="00BD2F43"/>
    <w:rsid w:val="00BE1787"/>
    <w:rsid w:val="00BE2082"/>
    <w:rsid w:val="00BE5F7F"/>
    <w:rsid w:val="00BE78F0"/>
    <w:rsid w:val="00BF0100"/>
    <w:rsid w:val="00BF0BEA"/>
    <w:rsid w:val="00BF1E81"/>
    <w:rsid w:val="00BF35A5"/>
    <w:rsid w:val="00C02ECA"/>
    <w:rsid w:val="00C05B2A"/>
    <w:rsid w:val="00C150A4"/>
    <w:rsid w:val="00C170F0"/>
    <w:rsid w:val="00C33B5E"/>
    <w:rsid w:val="00C34F3A"/>
    <w:rsid w:val="00C51068"/>
    <w:rsid w:val="00C55588"/>
    <w:rsid w:val="00C67D31"/>
    <w:rsid w:val="00C73AAD"/>
    <w:rsid w:val="00C802EA"/>
    <w:rsid w:val="00C80310"/>
    <w:rsid w:val="00C870D4"/>
    <w:rsid w:val="00C94958"/>
    <w:rsid w:val="00C95B89"/>
    <w:rsid w:val="00C96454"/>
    <w:rsid w:val="00CA22BC"/>
    <w:rsid w:val="00CA2572"/>
    <w:rsid w:val="00CC6B3C"/>
    <w:rsid w:val="00CE1410"/>
    <w:rsid w:val="00CE37A0"/>
    <w:rsid w:val="00CF5306"/>
    <w:rsid w:val="00CF5B27"/>
    <w:rsid w:val="00D00632"/>
    <w:rsid w:val="00D20880"/>
    <w:rsid w:val="00D23977"/>
    <w:rsid w:val="00D254EC"/>
    <w:rsid w:val="00D26336"/>
    <w:rsid w:val="00D310DC"/>
    <w:rsid w:val="00D370E8"/>
    <w:rsid w:val="00D4000F"/>
    <w:rsid w:val="00D41309"/>
    <w:rsid w:val="00D457E7"/>
    <w:rsid w:val="00D466F8"/>
    <w:rsid w:val="00D476E4"/>
    <w:rsid w:val="00D52701"/>
    <w:rsid w:val="00D6316F"/>
    <w:rsid w:val="00D730BF"/>
    <w:rsid w:val="00D85B33"/>
    <w:rsid w:val="00D875BF"/>
    <w:rsid w:val="00D87DBA"/>
    <w:rsid w:val="00D929F1"/>
    <w:rsid w:val="00D961B3"/>
    <w:rsid w:val="00D96C4B"/>
    <w:rsid w:val="00D97280"/>
    <w:rsid w:val="00D9757A"/>
    <w:rsid w:val="00DC09AB"/>
    <w:rsid w:val="00DD03DF"/>
    <w:rsid w:val="00DD6556"/>
    <w:rsid w:val="00DE6E2C"/>
    <w:rsid w:val="00DF2797"/>
    <w:rsid w:val="00DF71B1"/>
    <w:rsid w:val="00DF7547"/>
    <w:rsid w:val="00E0222B"/>
    <w:rsid w:val="00E023C2"/>
    <w:rsid w:val="00E166D0"/>
    <w:rsid w:val="00E2060A"/>
    <w:rsid w:val="00E22F75"/>
    <w:rsid w:val="00E33AC1"/>
    <w:rsid w:val="00E34F44"/>
    <w:rsid w:val="00E370B9"/>
    <w:rsid w:val="00E434B3"/>
    <w:rsid w:val="00E45DF2"/>
    <w:rsid w:val="00E45EF9"/>
    <w:rsid w:val="00E463C1"/>
    <w:rsid w:val="00E50205"/>
    <w:rsid w:val="00E54F62"/>
    <w:rsid w:val="00E559F7"/>
    <w:rsid w:val="00E61CDF"/>
    <w:rsid w:val="00E63518"/>
    <w:rsid w:val="00E65945"/>
    <w:rsid w:val="00E779CB"/>
    <w:rsid w:val="00E81D63"/>
    <w:rsid w:val="00E877BA"/>
    <w:rsid w:val="00E90463"/>
    <w:rsid w:val="00E91E20"/>
    <w:rsid w:val="00E9377F"/>
    <w:rsid w:val="00E96399"/>
    <w:rsid w:val="00EA252F"/>
    <w:rsid w:val="00EB0378"/>
    <w:rsid w:val="00EC4E99"/>
    <w:rsid w:val="00ED25D1"/>
    <w:rsid w:val="00ED3F9E"/>
    <w:rsid w:val="00EE4E4B"/>
    <w:rsid w:val="00EE7C5F"/>
    <w:rsid w:val="00F009E1"/>
    <w:rsid w:val="00F16F82"/>
    <w:rsid w:val="00F22B1F"/>
    <w:rsid w:val="00F23E7C"/>
    <w:rsid w:val="00F2689E"/>
    <w:rsid w:val="00F309AD"/>
    <w:rsid w:val="00F3231A"/>
    <w:rsid w:val="00F341CA"/>
    <w:rsid w:val="00F40365"/>
    <w:rsid w:val="00F4102B"/>
    <w:rsid w:val="00F43A5D"/>
    <w:rsid w:val="00F5504F"/>
    <w:rsid w:val="00F55596"/>
    <w:rsid w:val="00F61FDA"/>
    <w:rsid w:val="00F625C2"/>
    <w:rsid w:val="00F64116"/>
    <w:rsid w:val="00F71486"/>
    <w:rsid w:val="00F74800"/>
    <w:rsid w:val="00F74ED6"/>
    <w:rsid w:val="00F810DE"/>
    <w:rsid w:val="00F81A8F"/>
    <w:rsid w:val="00F96A68"/>
    <w:rsid w:val="00FA5B08"/>
    <w:rsid w:val="00FA6874"/>
    <w:rsid w:val="00FA7633"/>
    <w:rsid w:val="00FB027A"/>
    <w:rsid w:val="00FB2B1B"/>
    <w:rsid w:val="00FB4DEE"/>
    <w:rsid w:val="00FB5BA9"/>
    <w:rsid w:val="00FB76A1"/>
    <w:rsid w:val="00FC57C6"/>
    <w:rsid w:val="00FC5BE6"/>
    <w:rsid w:val="00FD68DF"/>
    <w:rsid w:val="00FE17E6"/>
    <w:rsid w:val="00FE4619"/>
    <w:rsid w:val="00FF47B6"/>
    <w:rsid w:val="00FF4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8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71C89"/>
    <w:pPr>
      <w:keepNext/>
      <w:jc w:val="center"/>
      <w:outlineLvl w:val="0"/>
    </w:pPr>
    <w:rPr>
      <w:rFonts w:eastAsia="Arial Unicode MS"/>
      <w:b/>
      <w:bCs/>
      <w:spacing w:val="-5"/>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71C89"/>
    <w:rPr>
      <w:rFonts w:ascii="Times New Roman" w:eastAsia="Arial Unicode MS" w:hAnsi="Times New Roman" w:cs="Times New Roman"/>
      <w:b/>
      <w:bCs/>
      <w:spacing w:val="-5"/>
      <w:sz w:val="24"/>
      <w:szCs w:val="20"/>
      <w:lang w:eastAsia="tr-TR"/>
    </w:rPr>
  </w:style>
  <w:style w:type="paragraph" w:styleId="GvdeMetniGirintisi">
    <w:name w:val="Body Text Indent"/>
    <w:basedOn w:val="Normal"/>
    <w:link w:val="GvdeMetniGirintisiChar"/>
    <w:rsid w:val="00771C89"/>
    <w:pPr>
      <w:spacing w:after="120"/>
      <w:ind w:left="283"/>
    </w:pPr>
  </w:style>
  <w:style w:type="character" w:customStyle="1" w:styleId="GvdeMetniGirintisiChar">
    <w:name w:val="Gövde Metni Girintisi Char"/>
    <w:basedOn w:val="VarsaylanParagrafYazTipi"/>
    <w:link w:val="GvdeMetniGirintisi"/>
    <w:rsid w:val="00771C89"/>
    <w:rPr>
      <w:rFonts w:ascii="Times New Roman" w:eastAsia="Times New Roman" w:hAnsi="Times New Roman" w:cs="Times New Roman"/>
      <w:sz w:val="24"/>
      <w:szCs w:val="24"/>
      <w:lang w:eastAsia="tr-TR"/>
    </w:rPr>
  </w:style>
  <w:style w:type="paragraph" w:customStyle="1" w:styleId="Style13">
    <w:name w:val="Style13"/>
    <w:basedOn w:val="Normal"/>
    <w:uiPriority w:val="99"/>
    <w:rsid w:val="00771C89"/>
    <w:pPr>
      <w:widowControl w:val="0"/>
      <w:autoSpaceDE w:val="0"/>
      <w:autoSpaceDN w:val="0"/>
      <w:adjustRightInd w:val="0"/>
      <w:spacing w:line="276" w:lineRule="exact"/>
      <w:ind w:firstLine="713"/>
      <w:jc w:val="both"/>
    </w:pPr>
  </w:style>
  <w:style w:type="character" w:customStyle="1" w:styleId="GvdemetniKaln">
    <w:name w:val="Gövde metni + Kalın"/>
    <w:basedOn w:val="VarsaylanParagrafYazTipi"/>
    <w:rsid w:val="00771C8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character" w:customStyle="1" w:styleId="Gvdemetni2">
    <w:name w:val="Gövde metni (2)_"/>
    <w:basedOn w:val="VarsaylanParagrafYazTipi"/>
    <w:link w:val="Gvdemetni20"/>
    <w:rsid w:val="006107C1"/>
    <w:rPr>
      <w:rFonts w:ascii="Times New Roman" w:eastAsia="Times New Roman" w:hAnsi="Times New Roman" w:cs="Times New Roman"/>
      <w:b/>
      <w:bCs/>
      <w:spacing w:val="8"/>
      <w:sz w:val="21"/>
      <w:szCs w:val="21"/>
      <w:shd w:val="clear" w:color="auto" w:fill="FFFFFF"/>
    </w:rPr>
  </w:style>
  <w:style w:type="character" w:customStyle="1" w:styleId="Gvdemetni">
    <w:name w:val="Gövde metni_"/>
    <w:basedOn w:val="VarsaylanParagrafYazTipi"/>
    <w:link w:val="Gvdemetni0"/>
    <w:rsid w:val="006107C1"/>
    <w:rPr>
      <w:rFonts w:ascii="Times New Roman" w:eastAsia="Times New Roman" w:hAnsi="Times New Roman" w:cs="Times New Roman"/>
      <w:spacing w:val="2"/>
      <w:sz w:val="21"/>
      <w:szCs w:val="21"/>
      <w:shd w:val="clear" w:color="auto" w:fill="FFFFFF"/>
    </w:rPr>
  </w:style>
  <w:style w:type="character" w:customStyle="1" w:styleId="GvdemetniKaln0ptbolukbraklyor">
    <w:name w:val="Gövde metni + Kalın;0 pt boşluk bırakılıyor"/>
    <w:basedOn w:val="Gvdemetni"/>
    <w:rsid w:val="006107C1"/>
    <w:rPr>
      <w:rFonts w:ascii="Times New Roman" w:eastAsia="Times New Roman" w:hAnsi="Times New Roman" w:cs="Times New Roman"/>
      <w:b/>
      <w:bCs/>
      <w:color w:val="000000"/>
      <w:spacing w:val="8"/>
      <w:w w:val="100"/>
      <w:position w:val="0"/>
      <w:sz w:val="21"/>
      <w:szCs w:val="21"/>
      <w:shd w:val="clear" w:color="auto" w:fill="FFFFFF"/>
      <w:lang w:val="tr-TR"/>
    </w:rPr>
  </w:style>
  <w:style w:type="paragraph" w:customStyle="1" w:styleId="Gvdemetni20">
    <w:name w:val="Gövde metni (2)"/>
    <w:basedOn w:val="Normal"/>
    <w:link w:val="Gvdemetni2"/>
    <w:rsid w:val="006107C1"/>
    <w:pPr>
      <w:widowControl w:val="0"/>
      <w:shd w:val="clear" w:color="auto" w:fill="FFFFFF"/>
      <w:spacing w:line="277" w:lineRule="exact"/>
      <w:jc w:val="center"/>
    </w:pPr>
    <w:rPr>
      <w:b/>
      <w:bCs/>
      <w:spacing w:val="8"/>
      <w:sz w:val="21"/>
      <w:szCs w:val="21"/>
      <w:lang w:eastAsia="en-US"/>
    </w:rPr>
  </w:style>
  <w:style w:type="paragraph" w:customStyle="1" w:styleId="Gvdemetni0">
    <w:name w:val="Gövde metni"/>
    <w:basedOn w:val="Normal"/>
    <w:link w:val="Gvdemetni"/>
    <w:rsid w:val="006107C1"/>
    <w:pPr>
      <w:widowControl w:val="0"/>
      <w:shd w:val="clear" w:color="auto" w:fill="FFFFFF"/>
      <w:spacing w:line="0" w:lineRule="atLeast"/>
    </w:pPr>
    <w:rPr>
      <w:spacing w:val="2"/>
      <w:sz w:val="21"/>
      <w:szCs w:val="21"/>
      <w:lang w:eastAsia="en-US"/>
    </w:rPr>
  </w:style>
  <w:style w:type="paragraph" w:styleId="GvdeMetni1">
    <w:name w:val="Body Text"/>
    <w:basedOn w:val="Normal"/>
    <w:link w:val="GvdeMetniChar"/>
    <w:uiPriority w:val="99"/>
    <w:unhideWhenUsed/>
    <w:rsid w:val="006C2DBC"/>
    <w:pPr>
      <w:spacing w:after="120"/>
    </w:pPr>
  </w:style>
  <w:style w:type="character" w:customStyle="1" w:styleId="GvdeMetniChar">
    <w:name w:val="Gövde Metni Char"/>
    <w:basedOn w:val="VarsaylanParagrafYazTipi"/>
    <w:link w:val="GvdeMetni1"/>
    <w:uiPriority w:val="99"/>
    <w:rsid w:val="006C2DB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3377B"/>
    <w:pPr>
      <w:ind w:left="720"/>
      <w:contextualSpacing/>
    </w:pPr>
  </w:style>
  <w:style w:type="paragraph" w:styleId="NormalWeb">
    <w:name w:val="Normal (Web)"/>
    <w:basedOn w:val="Normal"/>
    <w:uiPriority w:val="99"/>
    <w:unhideWhenUsed/>
    <w:rsid w:val="00266167"/>
    <w:pPr>
      <w:spacing w:before="100" w:beforeAutospacing="1" w:after="100" w:afterAutospacing="1"/>
    </w:pPr>
  </w:style>
  <w:style w:type="character" w:styleId="Gl">
    <w:name w:val="Strong"/>
    <w:basedOn w:val="VarsaylanParagrafYazTipi"/>
    <w:uiPriority w:val="22"/>
    <w:qFormat/>
    <w:rsid w:val="002661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52AB-24D4-4019-AA31-764BAA8C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367</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U.GULYUZ</dc:creator>
  <cp:lastModifiedBy>Windows Kullanıcısı</cp:lastModifiedBy>
  <cp:revision>623</cp:revision>
  <cp:lastPrinted>2021-05-26T08:24:00Z</cp:lastPrinted>
  <dcterms:created xsi:type="dcterms:W3CDTF">2016-10-12T14:25:00Z</dcterms:created>
  <dcterms:modified xsi:type="dcterms:W3CDTF">2022-09-14T12:03:00Z</dcterms:modified>
</cp:coreProperties>
</file>